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397D" w14:textId="20B8BF4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241B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241B0" w:rsidRPr="001241B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75C367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A26D11" w14:textId="7B969C9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56E39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4D3EE5F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109F95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6AE9388" w14:textId="52F8C274" w:rsidR="007F4679" w:rsidRPr="00662DA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62DA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662DAB">
        <w:rPr>
          <w:rFonts w:asciiTheme="minorHAnsi" w:hAnsiTheme="minorHAnsi" w:cs="Arial"/>
          <w:b/>
          <w:iCs/>
          <w:lang w:val="en-ZA"/>
        </w:rPr>
        <w:t xml:space="preserve"> </w:t>
      </w:r>
      <w:r w:rsidRPr="00662DAB">
        <w:rPr>
          <w:rFonts w:asciiTheme="minorHAnsi" w:hAnsiTheme="minorHAnsi" w:cs="Arial"/>
          <w:b/>
          <w:iCs/>
          <w:lang w:val="en-ZA"/>
        </w:rPr>
        <w:t>“CLN784”)</w:t>
      </w:r>
    </w:p>
    <w:p w14:paraId="225EB2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6042B4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8FC5D0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8A2F35" w14:textId="1B4FCD7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441F7A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1C6444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E36B26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368273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B540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CLN784</w:t>
      </w:r>
    </w:p>
    <w:p w14:paraId="3D69C8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1E4229B2" w14:textId="0F170E8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B465266" w14:textId="5D0159D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41B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241B0">
        <w:rPr>
          <w:rFonts w:asciiTheme="minorHAnsi" w:hAnsiTheme="minorHAnsi" w:cs="Arial"/>
          <w:b/>
          <w:highlight w:val="yellow"/>
          <w:lang w:val="en-ZA"/>
        </w:rPr>
        <w:tab/>
      </w:r>
      <w:r w:rsidR="00B46D5D" w:rsidRPr="00B46D5D">
        <w:rPr>
          <w:rFonts w:asciiTheme="minorHAnsi" w:hAnsiTheme="minorHAnsi" w:cs="Arial"/>
          <w:bCs/>
          <w:highlight w:val="yellow"/>
          <w:lang w:val="en-ZA"/>
        </w:rPr>
        <w:t>6.277</w:t>
      </w:r>
      <w:r w:rsidRPr="001241B0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62DAB" w:rsidRPr="001241B0">
        <w:rPr>
          <w:rFonts w:asciiTheme="minorHAnsi" w:hAnsiTheme="minorHAnsi" w:cs="Arial"/>
          <w:highlight w:val="yellow"/>
          <w:lang w:val="en-ZA"/>
        </w:rPr>
        <w:t>26 Nov 2021</w:t>
      </w:r>
      <w:r w:rsidRPr="001241B0">
        <w:rPr>
          <w:rFonts w:asciiTheme="minorHAnsi" w:hAnsiTheme="minorHAnsi" w:cs="Arial"/>
          <w:highlight w:val="yellow"/>
          <w:lang w:val="en-ZA"/>
        </w:rPr>
        <w:t xml:space="preserve"> of </w:t>
      </w:r>
      <w:r w:rsidR="00B46D5D">
        <w:rPr>
          <w:rFonts w:asciiTheme="minorHAnsi" w:hAnsiTheme="minorHAnsi" w:cs="Arial"/>
          <w:highlight w:val="yellow"/>
          <w:lang w:val="en-ZA"/>
        </w:rPr>
        <w:t>3.867</w:t>
      </w:r>
      <w:r w:rsidRPr="001241B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62DAB" w:rsidRPr="001241B0">
        <w:rPr>
          <w:rFonts w:asciiTheme="minorHAnsi" w:hAnsiTheme="minorHAnsi" w:cs="Arial"/>
          <w:highlight w:val="yellow"/>
          <w:lang w:val="en-ZA"/>
        </w:rPr>
        <w:t>241</w:t>
      </w:r>
      <w:r w:rsidRPr="001241B0">
        <w:rPr>
          <w:rFonts w:asciiTheme="minorHAnsi" w:hAnsiTheme="minorHAnsi" w:cs="Arial"/>
          <w:highlight w:val="yellow"/>
          <w:lang w:val="en-ZA"/>
        </w:rPr>
        <w:t>bps)</w:t>
      </w:r>
    </w:p>
    <w:p w14:paraId="03D410DD" w14:textId="76A6A28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62DAB">
        <w:rPr>
          <w:rFonts w:asciiTheme="minorHAnsi" w:hAnsiTheme="minorHAnsi" w:cs="Arial"/>
          <w:lang w:val="en-ZA"/>
        </w:rPr>
        <w:t>Floating</w:t>
      </w:r>
    </w:p>
    <w:p w14:paraId="7997A0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90309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147F8F72" w14:textId="7B5F70B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62DA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7CAEB9B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6178F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60DF68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75AAD10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52274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05CA131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2C27092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7096570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ZAG000182072</w:t>
      </w:r>
    </w:p>
    <w:p w14:paraId="5295CD82" w14:textId="1708B90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5C9CB65" w14:textId="77777777" w:rsidR="00456E39" w:rsidRDefault="00386EFA" w:rsidP="00456E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1180A6B" w14:textId="521E0C46" w:rsidR="007F4679" w:rsidRDefault="00386EFA" w:rsidP="00456E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E47C4B5" w14:textId="1331354E" w:rsidR="00456E39" w:rsidRDefault="00B46D5D" w:rsidP="00456E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56E39" w:rsidRPr="00F8777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https://clientportal.jse.co.za/Content/JSEPricingSupplementsItems/CLN784%20PricingSupplement2611.pdf</w:t>
        </w:r>
      </w:hyperlink>
    </w:p>
    <w:p w14:paraId="7D98120D" w14:textId="77777777" w:rsidR="00456E39" w:rsidRPr="00F64748" w:rsidRDefault="00456E39" w:rsidP="00456E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2546CD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BDF150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28E3917" w14:textId="77777777" w:rsidR="00662DAB" w:rsidRPr="00662DAB" w:rsidRDefault="00662DAB" w:rsidP="00662DAB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662DAB">
        <w:rPr>
          <w:rFonts w:asciiTheme="minorHAnsi" w:eastAsia="Times" w:hAnsiTheme="minorHAnsi" w:cs="Arial"/>
          <w:lang w:val="en-ZA"/>
        </w:rPr>
        <w:t xml:space="preserve">Kaylin Langley                            The Standard Bank of South Africa Ltd                                    </w:t>
      </w:r>
      <w:r w:rsidRPr="00662DAB">
        <w:rPr>
          <w:rFonts w:asciiTheme="minorHAnsi" w:eastAsia="Times" w:hAnsiTheme="minorHAnsi" w:cs="Arial"/>
          <w:lang w:val="en-ZA"/>
        </w:rPr>
        <w:tab/>
        <w:t xml:space="preserve">                     </w:t>
      </w:r>
    </w:p>
    <w:p w14:paraId="774490DA" w14:textId="7530DBF4" w:rsidR="00085030" w:rsidRPr="00F64748" w:rsidRDefault="00662DAB" w:rsidP="00662D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62DAB">
        <w:rPr>
          <w:rFonts w:asciiTheme="minorHAnsi" w:eastAsia="Times" w:hAnsiTheme="minorHAnsi" w:cs="Arial"/>
          <w:lang w:val="en-ZA"/>
        </w:rPr>
        <w:t>Corporate Actions                    JSE</w:t>
      </w:r>
      <w:r w:rsidRPr="00662DAB">
        <w:rPr>
          <w:rFonts w:asciiTheme="minorHAnsi" w:eastAsia="Times" w:hAnsiTheme="minorHAnsi" w:cs="Arial"/>
          <w:lang w:val="en-ZA"/>
        </w:rPr>
        <w:tab/>
      </w:r>
      <w:r w:rsidRPr="00662DAB">
        <w:rPr>
          <w:rFonts w:asciiTheme="minorHAnsi" w:eastAsia="Times" w:hAnsiTheme="minorHAnsi" w:cs="Arial"/>
          <w:lang w:val="en-ZA"/>
        </w:rPr>
        <w:tab/>
        <w:t xml:space="preserve">                                                                                                     +2711 5207000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95A7" w14:textId="77777777" w:rsidR="00465BD2" w:rsidRDefault="00465BD2">
      <w:r>
        <w:separator/>
      </w:r>
    </w:p>
  </w:endnote>
  <w:endnote w:type="continuationSeparator" w:id="0">
    <w:p w14:paraId="0135DDD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3C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A3F1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A79C8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1CA20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634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7CABF2" w14:textId="77777777">
      <w:tc>
        <w:tcPr>
          <w:tcW w:w="1335" w:type="dxa"/>
        </w:tcPr>
        <w:p w14:paraId="79F75F2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20941A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82803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1C08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1DD350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FC86" w14:textId="77777777" w:rsidR="00465BD2" w:rsidRDefault="00465BD2">
      <w:r>
        <w:separator/>
      </w:r>
    </w:p>
  </w:footnote>
  <w:footnote w:type="continuationSeparator" w:id="0">
    <w:p w14:paraId="4E51320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B01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4F1483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1DB2" w14:textId="77777777" w:rsidR="001D1A44" w:rsidRDefault="00B46D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254EE7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D07254F" w14:textId="77777777" w:rsidR="001D1A44" w:rsidRDefault="001D1A44" w:rsidP="00EF6146">
                <w:pPr>
                  <w:jc w:val="right"/>
                </w:pPr>
              </w:p>
              <w:p w14:paraId="362F1C5E" w14:textId="77777777" w:rsidR="001D1A44" w:rsidRDefault="001D1A44" w:rsidP="00EF6146">
                <w:pPr>
                  <w:jc w:val="right"/>
                </w:pPr>
              </w:p>
              <w:p w14:paraId="486025BA" w14:textId="77777777" w:rsidR="001D1A44" w:rsidRDefault="001D1A44" w:rsidP="00EF6146">
                <w:pPr>
                  <w:jc w:val="right"/>
                </w:pPr>
              </w:p>
              <w:p w14:paraId="2B9439C5" w14:textId="77777777" w:rsidR="001D1A44" w:rsidRDefault="001D1A44" w:rsidP="00EF6146">
                <w:pPr>
                  <w:jc w:val="right"/>
                </w:pPr>
              </w:p>
              <w:p w14:paraId="7079154D" w14:textId="77777777" w:rsidR="001D1A44" w:rsidRDefault="001D1A44" w:rsidP="00EF6146">
                <w:pPr>
                  <w:jc w:val="right"/>
                </w:pPr>
              </w:p>
              <w:p w14:paraId="703329E6" w14:textId="77777777" w:rsidR="001D1A44" w:rsidRDefault="001D1A44" w:rsidP="00EF6146">
                <w:pPr>
                  <w:jc w:val="right"/>
                </w:pPr>
              </w:p>
              <w:p w14:paraId="75DB515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77D9BC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CD63E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5D4393" wp14:editId="56F61A4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8CD466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7D10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FF37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F0D2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B844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3ADA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CB02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A51788" w14:textId="77777777">
      <w:trPr>
        <w:trHeight w:hRule="exact" w:val="2342"/>
        <w:jc w:val="right"/>
      </w:trPr>
      <w:tc>
        <w:tcPr>
          <w:tcW w:w="9752" w:type="dxa"/>
        </w:tcPr>
        <w:p w14:paraId="4D319EC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F846AB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FEABB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A1A8" w14:textId="77777777" w:rsidR="001D1A44" w:rsidRDefault="00B46D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4DE84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AE7244A" w14:textId="77777777" w:rsidR="001D1A44" w:rsidRDefault="001D1A44" w:rsidP="00BD2E91">
                <w:pPr>
                  <w:jc w:val="right"/>
                </w:pPr>
              </w:p>
              <w:p w14:paraId="70680A30" w14:textId="77777777" w:rsidR="001D1A44" w:rsidRDefault="001D1A44" w:rsidP="00BD2E91">
                <w:pPr>
                  <w:jc w:val="right"/>
                </w:pPr>
              </w:p>
              <w:p w14:paraId="625BD570" w14:textId="77777777" w:rsidR="001D1A44" w:rsidRDefault="001D1A44" w:rsidP="00BD2E91">
                <w:pPr>
                  <w:jc w:val="right"/>
                </w:pPr>
              </w:p>
              <w:p w14:paraId="78180938" w14:textId="77777777" w:rsidR="001D1A44" w:rsidRDefault="001D1A44" w:rsidP="00BD2E91">
                <w:pPr>
                  <w:jc w:val="right"/>
                </w:pPr>
              </w:p>
              <w:p w14:paraId="4D2699E3" w14:textId="77777777" w:rsidR="001D1A44" w:rsidRDefault="001D1A44" w:rsidP="00BD2E91">
                <w:pPr>
                  <w:jc w:val="right"/>
                </w:pPr>
              </w:p>
              <w:p w14:paraId="5CEA6CB5" w14:textId="77777777" w:rsidR="001D1A44" w:rsidRDefault="001D1A44" w:rsidP="00BD2E91">
                <w:pPr>
                  <w:jc w:val="right"/>
                </w:pPr>
              </w:p>
              <w:p w14:paraId="2859546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E4DA4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0744B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5AA7ED" wp14:editId="42E9074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96CAE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F3EB6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DE9D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3C06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CEF2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403B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3D2BB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2F3C35" w14:textId="77777777">
      <w:trPr>
        <w:trHeight w:hRule="exact" w:val="2342"/>
        <w:jc w:val="right"/>
      </w:trPr>
      <w:tc>
        <w:tcPr>
          <w:tcW w:w="9752" w:type="dxa"/>
        </w:tcPr>
        <w:p w14:paraId="3DC1FDB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D25983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4D63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D40450" wp14:editId="32B6772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ED1B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3781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8259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41B0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6E39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DAB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6D5D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2DE3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25B9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68A7B7"/>
  <w15:docId w15:val="{006FC05B-6F06-40A8-B0BB-E12AAE71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56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84%20PricingSupplement2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DCC848-AD5F-4B1C-9ED5-0C4E2EC6938D}"/>
</file>

<file path=customXml/itemProps3.xml><?xml version="1.0" encoding="utf-8"?>
<ds:datastoreItem xmlns:ds="http://schemas.openxmlformats.org/officeDocument/2006/customXml" ds:itemID="{91523794-8C81-4789-994C-45BE6815C893}"/>
</file>

<file path=customXml/itemProps4.xml><?xml version="1.0" encoding="utf-8"?>
<ds:datastoreItem xmlns:ds="http://schemas.openxmlformats.org/officeDocument/2006/customXml" ds:itemID="{223CA1F5-9EF9-4363-BC86-546337F9FE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2021-11-26T08:01:00Z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2021-11-23T13:45:43Z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19d5d848-9b3e-4f1c-8644-5dd4f73fe631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